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B84A" w14:textId="77777777" w:rsidR="0067371E" w:rsidRDefault="006737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ED9CAF9" w14:textId="77777777" w:rsidR="00FE0CA0" w:rsidRPr="0067371E" w:rsidRDefault="006737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Copley Hospital and </w:t>
      </w:r>
      <w:r w:rsidR="00871A9A" w:rsidRPr="0067371E">
        <w:rPr>
          <w:rFonts w:ascii="Times New Roman" w:hAnsi="Times New Roman" w:cs="Times New Roman"/>
          <w:b/>
        </w:rPr>
        <w:t>COVID-19</w:t>
      </w:r>
    </w:p>
    <w:p w14:paraId="244C6F00" w14:textId="77777777" w:rsidR="00307F84" w:rsidRPr="0067371E" w:rsidRDefault="00307F84" w:rsidP="00A74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Patient and staff safety are our top priority as we prepare for the potential arrival of COVID-19 at Copley Hospital. </w:t>
      </w:r>
    </w:p>
    <w:p w14:paraId="234B23DA" w14:textId="77777777" w:rsidR="0067371E" w:rsidRPr="0067371E" w:rsidRDefault="0067371E" w:rsidP="00A74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The virus is of serious concern to us, our patients, and members of our community. </w:t>
      </w:r>
    </w:p>
    <w:p w14:paraId="14AB154D" w14:textId="77777777" w:rsidR="00307F84" w:rsidRPr="0067371E" w:rsidRDefault="00307F84" w:rsidP="00A74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We continue to use guidance from the Centers for Disease Control </w:t>
      </w:r>
      <w:r w:rsidR="002364B1" w:rsidRPr="0067371E">
        <w:rPr>
          <w:rFonts w:ascii="Times New Roman" w:hAnsi="Times New Roman" w:cs="Times New Roman"/>
        </w:rPr>
        <w:t>(</w:t>
      </w:r>
      <w:r w:rsidRPr="0067371E">
        <w:rPr>
          <w:rFonts w:ascii="Times New Roman" w:hAnsi="Times New Roman" w:cs="Times New Roman"/>
        </w:rPr>
        <w:t>CDC</w:t>
      </w:r>
      <w:r w:rsidR="002364B1" w:rsidRPr="0067371E">
        <w:rPr>
          <w:rFonts w:ascii="Times New Roman" w:hAnsi="Times New Roman" w:cs="Times New Roman"/>
        </w:rPr>
        <w:t>)</w:t>
      </w:r>
      <w:r w:rsidRPr="0067371E">
        <w:rPr>
          <w:rFonts w:ascii="Times New Roman" w:hAnsi="Times New Roman" w:cs="Times New Roman"/>
        </w:rPr>
        <w:t xml:space="preserve"> the Vermont Department of Health </w:t>
      </w:r>
      <w:r w:rsidR="002364B1" w:rsidRPr="0067371E">
        <w:rPr>
          <w:rFonts w:ascii="Times New Roman" w:hAnsi="Times New Roman" w:cs="Times New Roman"/>
        </w:rPr>
        <w:t xml:space="preserve">(VDH) to put in place measures to </w:t>
      </w:r>
      <w:r w:rsidRPr="0067371E">
        <w:rPr>
          <w:rFonts w:ascii="Times New Roman" w:hAnsi="Times New Roman" w:cs="Times New Roman"/>
        </w:rPr>
        <w:t>mitigate the risk of infection.</w:t>
      </w:r>
    </w:p>
    <w:p w14:paraId="025CD9CF" w14:textId="77777777" w:rsidR="0067371E" w:rsidRPr="0067371E" w:rsidRDefault="0067371E" w:rsidP="00673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Copley continues to monitor the situation carefully. </w:t>
      </w:r>
    </w:p>
    <w:p w14:paraId="3F1C7B78" w14:textId="77777777" w:rsidR="0067371E" w:rsidRPr="0067371E" w:rsidRDefault="0067371E" w:rsidP="00673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The precautions listed below may change as the situation. </w:t>
      </w:r>
    </w:p>
    <w:p w14:paraId="42B976F3" w14:textId="77777777" w:rsidR="0067371E" w:rsidRPr="0067371E" w:rsidRDefault="0067371E" w:rsidP="00673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These precautions are temporary and in place to keep you, your loved ones, and our staff safe. </w:t>
      </w:r>
    </w:p>
    <w:p w14:paraId="60151647" w14:textId="77777777" w:rsidR="0067371E" w:rsidRPr="0067371E" w:rsidRDefault="0067371E" w:rsidP="00673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>We appreciate everyone’s cooperation and understanding.</w:t>
      </w:r>
    </w:p>
    <w:p w14:paraId="24047F01" w14:textId="77777777" w:rsidR="002364B1" w:rsidRPr="0067371E" w:rsidRDefault="002364B1" w:rsidP="00A749B3">
      <w:pPr>
        <w:rPr>
          <w:rFonts w:ascii="Times New Roman" w:hAnsi="Times New Roman" w:cs="Times New Roman"/>
          <w:b/>
        </w:rPr>
      </w:pPr>
      <w:r w:rsidRPr="0067371E">
        <w:rPr>
          <w:rFonts w:ascii="Times New Roman" w:hAnsi="Times New Roman" w:cs="Times New Roman"/>
          <w:b/>
        </w:rPr>
        <w:t>Curbside Testing</w:t>
      </w:r>
    </w:p>
    <w:p w14:paraId="5B8921B4" w14:textId="77777777" w:rsidR="002364B1" w:rsidRPr="0067371E" w:rsidRDefault="002364B1" w:rsidP="00A74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Copley </w:t>
      </w:r>
      <w:r w:rsidR="00B77AB4" w:rsidRPr="0067371E">
        <w:rPr>
          <w:rFonts w:ascii="Times New Roman" w:hAnsi="Times New Roman" w:cs="Times New Roman"/>
        </w:rPr>
        <w:t xml:space="preserve">has begun offering </w:t>
      </w:r>
      <w:r w:rsidR="00307F84" w:rsidRPr="0067371E">
        <w:rPr>
          <w:rFonts w:ascii="Times New Roman" w:hAnsi="Times New Roman" w:cs="Times New Roman"/>
        </w:rPr>
        <w:t xml:space="preserve">curbside testing </w:t>
      </w:r>
      <w:r w:rsidRPr="0067371E">
        <w:rPr>
          <w:rFonts w:ascii="Times New Roman" w:hAnsi="Times New Roman" w:cs="Times New Roman"/>
        </w:rPr>
        <w:t xml:space="preserve">for COVID-19. </w:t>
      </w:r>
      <w:r w:rsidR="00B77AB4" w:rsidRPr="0067371E">
        <w:rPr>
          <w:rFonts w:ascii="Times New Roman" w:hAnsi="Times New Roman" w:cs="Times New Roman"/>
        </w:rPr>
        <w:t>Testing is by appointment only and must be ordered by your primary care provider</w:t>
      </w:r>
      <w:r w:rsidR="0067371E">
        <w:rPr>
          <w:rFonts w:ascii="Times New Roman" w:hAnsi="Times New Roman" w:cs="Times New Roman"/>
        </w:rPr>
        <w:t>.</w:t>
      </w:r>
    </w:p>
    <w:p w14:paraId="36DED626" w14:textId="77777777" w:rsidR="00307F84" w:rsidRPr="0067371E" w:rsidRDefault="002364B1" w:rsidP="00A74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Individuals with an appointment should follow directional signage </w:t>
      </w:r>
      <w:r w:rsidR="00B77AB4" w:rsidRPr="0067371E">
        <w:rPr>
          <w:rFonts w:ascii="Times New Roman" w:hAnsi="Times New Roman" w:cs="Times New Roman"/>
        </w:rPr>
        <w:t>located near</w:t>
      </w:r>
      <w:r w:rsidRPr="0067371E">
        <w:rPr>
          <w:rFonts w:ascii="Times New Roman" w:hAnsi="Times New Roman" w:cs="Times New Roman"/>
        </w:rPr>
        <w:t xml:space="preserve"> the entrance to the hospital </w:t>
      </w:r>
      <w:r w:rsidR="00B77AB4" w:rsidRPr="0067371E">
        <w:rPr>
          <w:rFonts w:ascii="Times New Roman" w:hAnsi="Times New Roman" w:cs="Times New Roman"/>
        </w:rPr>
        <w:t>to the curbside testing location</w:t>
      </w:r>
      <w:r w:rsidRPr="0067371E">
        <w:rPr>
          <w:rFonts w:ascii="Times New Roman" w:hAnsi="Times New Roman" w:cs="Times New Roman"/>
        </w:rPr>
        <w:t>.</w:t>
      </w:r>
    </w:p>
    <w:p w14:paraId="1DCA4EE4" w14:textId="77777777" w:rsidR="00307F84" w:rsidRPr="0067371E" w:rsidRDefault="00307F84" w:rsidP="00307F84">
      <w:pPr>
        <w:rPr>
          <w:rFonts w:ascii="Times New Roman" w:hAnsi="Times New Roman" w:cs="Times New Roman"/>
          <w:b/>
        </w:rPr>
      </w:pPr>
      <w:r w:rsidRPr="0067371E">
        <w:rPr>
          <w:rFonts w:ascii="Times New Roman" w:hAnsi="Times New Roman" w:cs="Times New Roman"/>
          <w:b/>
        </w:rPr>
        <w:t>Restricted access to the hospital building</w:t>
      </w:r>
    </w:p>
    <w:p w14:paraId="7541478F" w14:textId="77777777" w:rsidR="00307F84" w:rsidRPr="0067371E" w:rsidRDefault="00307F84" w:rsidP="00A74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>All patients</w:t>
      </w:r>
      <w:r w:rsidR="002364B1" w:rsidRPr="0067371E">
        <w:rPr>
          <w:rFonts w:ascii="Times New Roman" w:hAnsi="Times New Roman" w:cs="Times New Roman"/>
        </w:rPr>
        <w:t xml:space="preserve"> and</w:t>
      </w:r>
      <w:r w:rsidRPr="0067371E">
        <w:rPr>
          <w:rFonts w:ascii="Times New Roman" w:hAnsi="Times New Roman" w:cs="Times New Roman"/>
        </w:rPr>
        <w:t xml:space="preserve"> visitors </w:t>
      </w:r>
      <w:r w:rsidR="002364B1" w:rsidRPr="0067371E">
        <w:rPr>
          <w:rFonts w:ascii="Times New Roman" w:hAnsi="Times New Roman" w:cs="Times New Roman"/>
        </w:rPr>
        <w:t xml:space="preserve">coming to Copley’s main hospital building must </w:t>
      </w:r>
      <w:r w:rsidRPr="0067371E">
        <w:rPr>
          <w:rFonts w:ascii="Times New Roman" w:hAnsi="Times New Roman" w:cs="Times New Roman"/>
        </w:rPr>
        <w:t>enter through the front entrance and be screened by a Patient Access Representative</w:t>
      </w:r>
      <w:r w:rsidR="002364B1" w:rsidRPr="0067371E">
        <w:rPr>
          <w:rFonts w:ascii="Times New Roman" w:hAnsi="Times New Roman" w:cs="Times New Roman"/>
        </w:rPr>
        <w:t>.</w:t>
      </w:r>
    </w:p>
    <w:p w14:paraId="646324C5" w14:textId="77777777" w:rsidR="00A065CA" w:rsidRPr="0067371E" w:rsidRDefault="002364B1" w:rsidP="00A749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Patients and visitors to </w:t>
      </w:r>
      <w:r w:rsidR="00307F84" w:rsidRPr="0067371E">
        <w:rPr>
          <w:rFonts w:ascii="Times New Roman" w:hAnsi="Times New Roman" w:cs="Times New Roman"/>
        </w:rPr>
        <w:t>Rehab</w:t>
      </w:r>
      <w:r w:rsidRPr="0067371E">
        <w:rPr>
          <w:rFonts w:ascii="Times New Roman" w:hAnsi="Times New Roman" w:cs="Times New Roman"/>
        </w:rPr>
        <w:t>ilitation Therapy</w:t>
      </w:r>
      <w:r w:rsidR="00307F84" w:rsidRPr="0067371E">
        <w:rPr>
          <w:rFonts w:ascii="Times New Roman" w:hAnsi="Times New Roman" w:cs="Times New Roman"/>
        </w:rPr>
        <w:t xml:space="preserve">, MRI, </w:t>
      </w:r>
      <w:r w:rsidRPr="0067371E">
        <w:rPr>
          <w:rFonts w:ascii="Times New Roman" w:hAnsi="Times New Roman" w:cs="Times New Roman"/>
        </w:rPr>
        <w:t>The Women’s Center,</w:t>
      </w:r>
      <w:r w:rsidR="00307F84" w:rsidRPr="0067371E">
        <w:rPr>
          <w:rFonts w:ascii="Times New Roman" w:hAnsi="Times New Roman" w:cs="Times New Roman"/>
        </w:rPr>
        <w:t xml:space="preserve"> and Mansfield </w:t>
      </w:r>
      <w:proofErr w:type="spellStart"/>
      <w:r w:rsidRPr="0067371E">
        <w:rPr>
          <w:rFonts w:ascii="Times New Roman" w:hAnsi="Times New Roman" w:cs="Times New Roman"/>
        </w:rPr>
        <w:t>Orthopaedics</w:t>
      </w:r>
      <w:proofErr w:type="spellEnd"/>
      <w:r w:rsidRPr="0067371E">
        <w:rPr>
          <w:rFonts w:ascii="Times New Roman" w:hAnsi="Times New Roman" w:cs="Times New Roman"/>
        </w:rPr>
        <w:t xml:space="preserve"> </w:t>
      </w:r>
      <w:r w:rsidR="00307F84" w:rsidRPr="0067371E">
        <w:rPr>
          <w:rFonts w:ascii="Times New Roman" w:hAnsi="Times New Roman" w:cs="Times New Roman"/>
        </w:rPr>
        <w:t xml:space="preserve">will </w:t>
      </w:r>
      <w:r w:rsidRPr="0067371E">
        <w:rPr>
          <w:rFonts w:ascii="Times New Roman" w:hAnsi="Times New Roman" w:cs="Times New Roman"/>
        </w:rPr>
        <w:t>enter through the main entrance for those areas</w:t>
      </w:r>
      <w:r w:rsidR="00A065CA" w:rsidRPr="0067371E">
        <w:rPr>
          <w:rFonts w:ascii="Times New Roman" w:hAnsi="Times New Roman" w:cs="Times New Roman"/>
        </w:rPr>
        <w:t>.</w:t>
      </w:r>
    </w:p>
    <w:p w14:paraId="4A868217" w14:textId="77777777" w:rsidR="00A065CA" w:rsidRPr="0067371E" w:rsidRDefault="00A065CA" w:rsidP="00BF24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 xml:space="preserve">Screening will be conducted by a Copley staff member upon entering those locations. </w:t>
      </w:r>
    </w:p>
    <w:p w14:paraId="2539951B" w14:textId="77777777" w:rsidR="00307F84" w:rsidRPr="0067371E" w:rsidRDefault="00307F84" w:rsidP="00307F84">
      <w:pPr>
        <w:rPr>
          <w:rFonts w:ascii="Times New Roman" w:hAnsi="Times New Roman" w:cs="Times New Roman"/>
          <w:b/>
        </w:rPr>
      </w:pPr>
      <w:r w:rsidRPr="0067371E">
        <w:rPr>
          <w:rFonts w:ascii="Times New Roman" w:hAnsi="Times New Roman" w:cs="Times New Roman"/>
          <w:b/>
        </w:rPr>
        <w:t>Restricted patient visits</w:t>
      </w:r>
    </w:p>
    <w:p w14:paraId="2D1A041A" w14:textId="77777777" w:rsidR="00307F84" w:rsidRPr="0067371E" w:rsidRDefault="00A065CA" w:rsidP="00A74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>A</w:t>
      </w:r>
      <w:r w:rsidR="00307F84" w:rsidRPr="0067371E">
        <w:rPr>
          <w:rFonts w:ascii="Times New Roman" w:hAnsi="Times New Roman" w:cs="Times New Roman"/>
        </w:rPr>
        <w:t xml:space="preserve">ccess to </w:t>
      </w:r>
      <w:r w:rsidR="00B77AB4" w:rsidRPr="0067371E">
        <w:rPr>
          <w:rFonts w:ascii="Times New Roman" w:hAnsi="Times New Roman" w:cs="Times New Roman"/>
        </w:rPr>
        <w:t>inpatient units is</w:t>
      </w:r>
      <w:r w:rsidR="00307F84" w:rsidRPr="0067371E">
        <w:rPr>
          <w:rFonts w:ascii="Times New Roman" w:hAnsi="Times New Roman" w:cs="Times New Roman"/>
        </w:rPr>
        <w:t xml:space="preserve"> restricted.</w:t>
      </w:r>
    </w:p>
    <w:p w14:paraId="5A1C245F" w14:textId="77777777" w:rsidR="00B77AB4" w:rsidRPr="0067371E" w:rsidRDefault="00B77AB4" w:rsidP="00B77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>All visitors will be screened and granted access on a case-by-case basis, as determined by clinical staff in those units.</w:t>
      </w:r>
    </w:p>
    <w:p w14:paraId="04AC42EE" w14:textId="77777777" w:rsidR="00307F84" w:rsidRPr="0067371E" w:rsidRDefault="00307F84" w:rsidP="00A74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71E">
        <w:rPr>
          <w:rFonts w:ascii="Times New Roman" w:hAnsi="Times New Roman" w:cs="Times New Roman"/>
        </w:rPr>
        <w:t>Anyone exhibiting COVID-19 symptoms (respiratory symptoms, cough, fever, runny nose) or those identified as having had potential exposure to the virus will not be permitted access.</w:t>
      </w:r>
    </w:p>
    <w:sectPr w:rsidR="00307F84" w:rsidRPr="006737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E47E" w14:textId="77777777" w:rsidR="003B7D91" w:rsidRDefault="003B7D91" w:rsidP="00A749B3">
      <w:pPr>
        <w:spacing w:after="0" w:line="240" w:lineRule="auto"/>
      </w:pPr>
      <w:r>
        <w:separator/>
      </w:r>
    </w:p>
  </w:endnote>
  <w:endnote w:type="continuationSeparator" w:id="0">
    <w:p w14:paraId="1E5131D8" w14:textId="77777777" w:rsidR="003B7D91" w:rsidRDefault="003B7D91" w:rsidP="00A7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E569" w14:textId="77777777" w:rsidR="003B7D91" w:rsidRDefault="003B7D91" w:rsidP="00A749B3">
      <w:pPr>
        <w:spacing w:after="0" w:line="240" w:lineRule="auto"/>
      </w:pPr>
      <w:r>
        <w:separator/>
      </w:r>
    </w:p>
  </w:footnote>
  <w:footnote w:type="continuationSeparator" w:id="0">
    <w:p w14:paraId="31123CA4" w14:textId="77777777" w:rsidR="003B7D91" w:rsidRDefault="003B7D91" w:rsidP="00A7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6E8E" w14:textId="77777777" w:rsidR="00A749B3" w:rsidRDefault="0067371E">
    <w:pPr>
      <w:pStyle w:val="Header"/>
    </w:pPr>
    <w:r>
      <w:rPr>
        <w:noProof/>
      </w:rPr>
      <w:drawing>
        <wp:inline distT="0" distB="0" distL="0" distR="0" wp14:anchorId="77A55325" wp14:editId="1C73B532">
          <wp:extent cx="1920754" cy="648788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LEY_HOSPITA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705" cy="657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9E2"/>
    <w:multiLevelType w:val="hybridMultilevel"/>
    <w:tmpl w:val="E5F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184"/>
    <w:multiLevelType w:val="hybridMultilevel"/>
    <w:tmpl w:val="924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B04"/>
    <w:multiLevelType w:val="hybridMultilevel"/>
    <w:tmpl w:val="6A5A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9A"/>
    <w:rsid w:val="002364B1"/>
    <w:rsid w:val="00307F84"/>
    <w:rsid w:val="00392E61"/>
    <w:rsid w:val="003B7D91"/>
    <w:rsid w:val="0067371E"/>
    <w:rsid w:val="006D4767"/>
    <w:rsid w:val="00871A9A"/>
    <w:rsid w:val="00A065CA"/>
    <w:rsid w:val="00A749B3"/>
    <w:rsid w:val="00B77AB4"/>
    <w:rsid w:val="00BF24AB"/>
    <w:rsid w:val="00DA7752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9194"/>
  <w15:chartTrackingRefBased/>
  <w15:docId w15:val="{56EBEB01-7FE5-4BA6-92D7-2BF303F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3"/>
  </w:style>
  <w:style w:type="paragraph" w:styleId="Footer">
    <w:name w:val="footer"/>
    <w:basedOn w:val="Normal"/>
    <w:link w:val="FooterChar"/>
    <w:uiPriority w:val="99"/>
    <w:unhideWhenUsed/>
    <w:rsid w:val="00A7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3"/>
  </w:style>
  <w:style w:type="paragraph" w:styleId="BalloonText">
    <w:name w:val="Balloon Text"/>
    <w:basedOn w:val="Normal"/>
    <w:link w:val="BalloonTextChar"/>
    <w:uiPriority w:val="99"/>
    <w:semiHidden/>
    <w:unhideWhenUsed/>
    <w:rsid w:val="00A7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Mudgett</dc:creator>
  <cp:keywords/>
  <dc:description/>
  <cp:lastModifiedBy>Richard A. Westman</cp:lastModifiedBy>
  <cp:revision>2</cp:revision>
  <cp:lastPrinted>2020-03-16T19:27:00Z</cp:lastPrinted>
  <dcterms:created xsi:type="dcterms:W3CDTF">2020-03-17T18:15:00Z</dcterms:created>
  <dcterms:modified xsi:type="dcterms:W3CDTF">2020-03-17T18:15:00Z</dcterms:modified>
</cp:coreProperties>
</file>