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4D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Form Based Code Committee</w:t>
      </w:r>
    </w:p>
    <w:p w:rsidR="00B9659C" w:rsidRDefault="005714D3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19</w:t>
      </w:r>
      <w:bookmarkStart w:id="0" w:name="_GoBack"/>
      <w:bookmarkEnd w:id="0"/>
      <w:r w:rsidR="00B9659C" w:rsidRPr="00B9659C">
        <w:rPr>
          <w:b/>
          <w:sz w:val="24"/>
          <w:szCs w:val="24"/>
        </w:rPr>
        <w:t>, 2014</w:t>
      </w:r>
    </w:p>
    <w:p w:rsidR="00B04788" w:rsidRPr="00B9659C" w:rsidRDefault="00B04788" w:rsidP="00B965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6:30 – 8:00 P.M.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Agenda</w:t>
      </w:r>
    </w:p>
    <w:p w:rsidR="00B9659C" w:rsidRPr="00B9659C" w:rsidRDefault="00B9659C" w:rsidP="00B9659C">
      <w:pPr>
        <w:jc w:val="center"/>
        <w:rPr>
          <w:b/>
          <w:sz w:val="24"/>
          <w:szCs w:val="24"/>
        </w:rPr>
      </w:pPr>
    </w:p>
    <w:p w:rsidR="00B9659C" w:rsidRPr="00B9659C" w:rsidRDefault="00B9659C" w:rsidP="00B9659C">
      <w:pPr>
        <w:rPr>
          <w:b/>
          <w:sz w:val="24"/>
          <w:szCs w:val="24"/>
        </w:rPr>
      </w:pPr>
      <w:r w:rsidRPr="00B9659C">
        <w:rPr>
          <w:b/>
          <w:sz w:val="24"/>
          <w:szCs w:val="24"/>
        </w:rPr>
        <w:t>Explore implementation of form based code in Johnson</w:t>
      </w:r>
    </w:p>
    <w:sectPr w:rsidR="00B9659C" w:rsidRPr="00B9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12D9"/>
    <w:multiLevelType w:val="hybridMultilevel"/>
    <w:tmpl w:val="EA52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9C"/>
    <w:rsid w:val="000E4A4D"/>
    <w:rsid w:val="003551A8"/>
    <w:rsid w:val="005714D3"/>
    <w:rsid w:val="00B04788"/>
    <w:rsid w:val="00B9659C"/>
    <w:rsid w:val="00BC5CC4"/>
    <w:rsid w:val="00C2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Kilvadyova</dc:creator>
  <cp:lastModifiedBy>Lea Kilvadyova</cp:lastModifiedBy>
  <cp:revision>2</cp:revision>
  <dcterms:created xsi:type="dcterms:W3CDTF">2014-11-17T13:37:00Z</dcterms:created>
  <dcterms:modified xsi:type="dcterms:W3CDTF">2014-11-17T13:37:00Z</dcterms:modified>
</cp:coreProperties>
</file>