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0CF" w:rsidRPr="003D3F2A" w:rsidRDefault="00A22E55" w:rsidP="003D3F2A">
      <w:pPr>
        <w:jc w:val="center"/>
        <w:rPr>
          <w:b/>
        </w:rPr>
      </w:pPr>
      <w:r w:rsidRPr="003D3F2A">
        <w:rPr>
          <w:b/>
        </w:rPr>
        <w:t>Form Based Code Committee</w:t>
      </w:r>
    </w:p>
    <w:p w:rsidR="00A22E55" w:rsidRPr="003D3F2A" w:rsidRDefault="00A22E55" w:rsidP="003D3F2A">
      <w:pPr>
        <w:jc w:val="center"/>
        <w:rPr>
          <w:b/>
        </w:rPr>
      </w:pPr>
      <w:r w:rsidRPr="003D3F2A">
        <w:rPr>
          <w:b/>
        </w:rPr>
        <w:t>Meeting Minutes</w:t>
      </w:r>
    </w:p>
    <w:p w:rsidR="00A22E55" w:rsidRPr="003D3F2A" w:rsidRDefault="00A22E55" w:rsidP="003D3F2A">
      <w:pPr>
        <w:jc w:val="center"/>
        <w:rPr>
          <w:b/>
        </w:rPr>
      </w:pPr>
      <w:r w:rsidRPr="003D3F2A">
        <w:rPr>
          <w:b/>
        </w:rPr>
        <w:t>October 15, 2014</w:t>
      </w:r>
    </w:p>
    <w:p w:rsidR="00E560F8" w:rsidRPr="00E560F8" w:rsidRDefault="00E560F8" w:rsidP="00E560F8">
      <w:pPr>
        <w:jc w:val="center"/>
        <w:rPr>
          <w:b/>
          <w:color w:val="FF0000"/>
        </w:rPr>
      </w:pPr>
      <w:r w:rsidRPr="00E560F8">
        <w:rPr>
          <w:b/>
          <w:color w:val="FF0000"/>
        </w:rPr>
        <w:t>DRAFT</w:t>
      </w:r>
    </w:p>
    <w:p w:rsidR="00A22E55" w:rsidRDefault="00A22E55">
      <w:r>
        <w:t xml:space="preserve">Attendees: Diane </w:t>
      </w:r>
      <w:proofErr w:type="spellStart"/>
      <w:r>
        <w:t>Lehouillier</w:t>
      </w:r>
      <w:proofErr w:type="spellEnd"/>
      <w:r>
        <w:t>, Scott Meyer,</w:t>
      </w:r>
      <w:r w:rsidR="002D5EFE">
        <w:t xml:space="preserve"> </w:t>
      </w:r>
      <w:proofErr w:type="spellStart"/>
      <w:r w:rsidR="002D5EFE">
        <w:t>Jollie</w:t>
      </w:r>
      <w:proofErr w:type="spellEnd"/>
      <w:r w:rsidR="002D5EFE">
        <w:t xml:space="preserve"> Parker, Brad Moore, Charles </w:t>
      </w:r>
      <w:proofErr w:type="spellStart"/>
      <w:r w:rsidR="002D5EFE">
        <w:t>Galanter</w:t>
      </w:r>
      <w:proofErr w:type="spellEnd"/>
      <w:r w:rsidR="002D5EFE">
        <w:t>,</w:t>
      </w:r>
      <w:r>
        <w:t xml:space="preserve"> Paul Dreher, Abby </w:t>
      </w:r>
      <w:proofErr w:type="spellStart"/>
      <w:r>
        <w:t>Mattera</w:t>
      </w:r>
      <w:proofErr w:type="spellEnd"/>
      <w:r>
        <w:t>, Kim Dunkley</w:t>
      </w:r>
      <w:r w:rsidR="002D5EFE">
        <w:t>.</w:t>
      </w:r>
    </w:p>
    <w:p w:rsidR="008C625F" w:rsidRDefault="00A22E55">
      <w:r>
        <w:t xml:space="preserve">Paul opened the meeting by introducing a </w:t>
      </w:r>
      <w:r w:rsidR="0066214E">
        <w:t>form based code exercise</w:t>
      </w:r>
      <w:r w:rsidR="008C625F">
        <w:t>. He</w:t>
      </w:r>
      <w:r>
        <w:t xml:space="preserve"> encouraged everybody to participate</w:t>
      </w:r>
      <w:r w:rsidR="008C625F">
        <w:t xml:space="preserve"> and</w:t>
      </w:r>
      <w:r>
        <w:t xml:space="preserve"> said that this exercise will impact, </w:t>
      </w:r>
      <w:r w:rsidR="0066214E">
        <w:t>if Johnson</w:t>
      </w:r>
      <w:r>
        <w:t xml:space="preserve"> adopt</w:t>
      </w:r>
      <w:r w:rsidR="0066214E">
        <w:t>s</w:t>
      </w:r>
      <w:r>
        <w:t xml:space="preserve"> any kind of zoning, how Johnson is going to grow.</w:t>
      </w:r>
      <w:r w:rsidR="00022A9D">
        <w:t xml:space="preserve"> </w:t>
      </w:r>
    </w:p>
    <w:p w:rsidR="00907197" w:rsidRDefault="008C625F">
      <w:r>
        <w:t>Paul</w:t>
      </w:r>
      <w:r w:rsidR="00022A9D">
        <w:t xml:space="preserve"> provided an overview of a map of Newport which he called </w:t>
      </w:r>
      <w:proofErr w:type="gramStart"/>
      <w:r w:rsidR="003D3F2A">
        <w:t>a t</w:t>
      </w:r>
      <w:r w:rsidR="00022A9D">
        <w:t>ransect</w:t>
      </w:r>
      <w:proofErr w:type="gramEnd"/>
      <w:r w:rsidR="00022A9D">
        <w:t xml:space="preserve">. </w:t>
      </w:r>
      <w:r>
        <w:t>The Newport</w:t>
      </w:r>
      <w:r w:rsidR="00022A9D">
        <w:t xml:space="preserve"> transect</w:t>
      </w:r>
      <w:r w:rsidR="0066214E">
        <w:t xml:space="preserve"> </w:t>
      </w:r>
      <w:r w:rsidR="008A7561">
        <w:t xml:space="preserve">identities to what degree different areas of the town are built out, </w:t>
      </w:r>
      <w:r>
        <w:t xml:space="preserve">i.e. urban, less urban, rural, empty etc. </w:t>
      </w:r>
      <w:r w:rsidR="00022A9D">
        <w:t>There is a zone called T5</w:t>
      </w:r>
      <w:r w:rsidR="008A7561">
        <w:t>,</w:t>
      </w:r>
      <w:r w:rsidR="00022A9D">
        <w:t xml:space="preserve"> which is an urban center (which Johnson may or may not have – it is up to us to decide). </w:t>
      </w:r>
      <w:r w:rsidR="00AC67BF">
        <w:t xml:space="preserve"> A typical T5 does not have a minimum lot size as the buildings are tightly stacked next to each other. </w:t>
      </w:r>
      <w:r w:rsidR="00022A9D">
        <w:t xml:space="preserve">T4 is also </w:t>
      </w:r>
      <w:r w:rsidR="0066214E">
        <w:t xml:space="preserve">an </w:t>
      </w:r>
      <w:r w:rsidR="00022A9D">
        <w:t>urban</w:t>
      </w:r>
      <w:r w:rsidR="0066214E">
        <w:t xml:space="preserve"> zone</w:t>
      </w:r>
      <w:r w:rsidR="00022A9D">
        <w:t xml:space="preserve"> but </w:t>
      </w:r>
      <w:r w:rsidR="0066214E">
        <w:t xml:space="preserve">it is </w:t>
      </w:r>
      <w:r w:rsidR="00022A9D">
        <w:t xml:space="preserve">less intense; perhaps the areas we visited at the </w:t>
      </w:r>
      <w:r w:rsidR="003D3F2A">
        <w:t xml:space="preserve">walkabout could be a T4. </w:t>
      </w:r>
      <w:r w:rsidR="0066214E">
        <w:t xml:space="preserve"> </w:t>
      </w:r>
      <w:r w:rsidR="003D3F2A">
        <w:t xml:space="preserve">T3 </w:t>
      </w:r>
      <w:r w:rsidR="0066214E">
        <w:t xml:space="preserve">zones </w:t>
      </w:r>
      <w:r w:rsidR="003D3F2A">
        <w:t xml:space="preserve">are neighborhoods with houses </w:t>
      </w:r>
      <w:r w:rsidR="008A7561">
        <w:t xml:space="preserve">at the front of the lot, </w:t>
      </w:r>
      <w:r w:rsidR="003D3F2A">
        <w:t xml:space="preserve">garages at the back, driveways and mailboxes. </w:t>
      </w:r>
      <w:r w:rsidR="0066214E">
        <w:t xml:space="preserve">A </w:t>
      </w:r>
      <w:r w:rsidR="003D3F2A">
        <w:t>T2</w:t>
      </w:r>
      <w:r w:rsidR="0066214E">
        <w:t xml:space="preserve"> zone</w:t>
      </w:r>
      <w:r w:rsidR="003D3F2A">
        <w:t xml:space="preserve"> is rural and T1 is empty.</w:t>
      </w:r>
      <w:r w:rsidR="00022A9D">
        <w:t xml:space="preserve">  </w:t>
      </w:r>
      <w:r w:rsidR="0066214E">
        <w:t>Different zones typical</w:t>
      </w:r>
      <w:r w:rsidR="008A7561">
        <w:t>ly</w:t>
      </w:r>
      <w:r w:rsidR="0066214E">
        <w:t xml:space="preserve"> have different </w:t>
      </w:r>
      <w:r w:rsidR="003D3F2A">
        <w:t>street types</w:t>
      </w:r>
      <w:r w:rsidR="0066214E">
        <w:t>. I</w:t>
      </w:r>
      <w:r w:rsidR="003D3F2A">
        <w:t>n T5 for example, the s</w:t>
      </w:r>
      <w:r w:rsidR="0066214E">
        <w:t>treet type has a certain feel</w:t>
      </w:r>
      <w:r w:rsidR="003D3F2A">
        <w:t xml:space="preserve">. </w:t>
      </w:r>
      <w:r w:rsidR="0066214E">
        <w:t>S</w:t>
      </w:r>
      <w:r w:rsidR="003D3F2A">
        <w:t>idewalks have certain dimensions, there is a green strip next to the sidewalk</w:t>
      </w:r>
      <w:r w:rsidR="0066214E">
        <w:t>s</w:t>
      </w:r>
      <w:r w:rsidR="003D3F2A">
        <w:t>, bulb-outs are a certain way, etc. This street type is typical for a T5 area and is not usually seen in</w:t>
      </w:r>
      <w:r w:rsidR="0066214E">
        <w:t xml:space="preserve"> neighborhoods. I</w:t>
      </w:r>
      <w:r w:rsidR="003D3F2A">
        <w:t xml:space="preserve">n </w:t>
      </w:r>
      <w:r w:rsidR="0066214E">
        <w:t xml:space="preserve">a </w:t>
      </w:r>
      <w:r w:rsidR="003D3F2A">
        <w:t>T3</w:t>
      </w:r>
      <w:r w:rsidR="0066214E">
        <w:t xml:space="preserve"> neighborhood area</w:t>
      </w:r>
      <w:r w:rsidR="003D3F2A">
        <w:t>, there may be a sidewalk and it only may be on one side.</w:t>
      </w:r>
      <w:r w:rsidR="00907197">
        <w:t xml:space="preserve"> Paul said that tonight the group will not focus on street types. However, defining these will be an important part of the process that will identify Johnson’s needs for future street types.</w:t>
      </w:r>
    </w:p>
    <w:p w:rsidR="00907197" w:rsidRDefault="00907197">
      <w:r>
        <w:t>Tonight,</w:t>
      </w:r>
      <w:r w:rsidR="001740D8">
        <w:t xml:space="preserve"> Paul said, the group</w:t>
      </w:r>
      <w:r>
        <w:t xml:space="preserve"> will look at lot sizes and building sizes</w:t>
      </w:r>
      <w:r w:rsidR="001740D8">
        <w:t>,</w:t>
      </w:r>
      <w:r>
        <w:t xml:space="preserve"> and how they relate. In a neighborhood, for example</w:t>
      </w:r>
      <w:r w:rsidR="001740D8">
        <w:t>,</w:t>
      </w:r>
      <w:r>
        <w:t xml:space="preserve"> a building may cover 30% of the lot. In a downtown area, the building may cover 80% of the lot. </w:t>
      </w:r>
      <w:r w:rsidR="001740D8">
        <w:t>The group</w:t>
      </w:r>
      <w:r>
        <w:t xml:space="preserve"> will </w:t>
      </w:r>
      <w:r w:rsidR="001740D8">
        <w:t xml:space="preserve">also </w:t>
      </w:r>
      <w:r>
        <w:t xml:space="preserve">look at frequency of public entrances. </w:t>
      </w:r>
      <w:r w:rsidR="00AC67BF">
        <w:t xml:space="preserve">In Newport, public entrances are 12-24 feet apart. In an area of Montpelier that Paul showed, public entrances </w:t>
      </w:r>
      <w:r w:rsidR="001740D8">
        <w:t>are</w:t>
      </w:r>
      <w:r w:rsidR="00AC67BF">
        <w:t xml:space="preserve"> 36 feet and that, in Paul’s opinion</w:t>
      </w:r>
      <w:r w:rsidR="001740D8">
        <w:t>,</w:t>
      </w:r>
      <w:r w:rsidR="00AC67BF">
        <w:t xml:space="preserve"> </w:t>
      </w:r>
      <w:r w:rsidR="001740D8">
        <w:t>does</w:t>
      </w:r>
      <w:r w:rsidR="00AC67BF">
        <w:t xml:space="preserve"> not </w:t>
      </w:r>
      <w:r w:rsidR="001740D8">
        <w:t xml:space="preserve">as much </w:t>
      </w:r>
      <w:r w:rsidR="00AC67BF">
        <w:t xml:space="preserve">encourage people to stop by. </w:t>
      </w:r>
      <w:r>
        <w:t>Without public entrances, the downtown lose</w:t>
      </w:r>
      <w:r w:rsidR="001740D8">
        <w:t>s</w:t>
      </w:r>
      <w:r>
        <w:t xml:space="preserve"> its feel. </w:t>
      </w:r>
      <w:r w:rsidR="001740D8">
        <w:t xml:space="preserve">The group will </w:t>
      </w:r>
      <w:r>
        <w:t xml:space="preserve">also look at </w:t>
      </w:r>
      <w:r w:rsidR="001740D8">
        <w:t>what portion</w:t>
      </w:r>
      <w:r>
        <w:t xml:space="preserve"> of </w:t>
      </w:r>
      <w:r w:rsidR="001740D8">
        <w:t>a building’s</w:t>
      </w:r>
      <w:r>
        <w:t xml:space="preserve"> frontage is covered with window</w:t>
      </w:r>
      <w:r w:rsidR="00AC67BF">
        <w:t xml:space="preserve">s. A store front in a downtown </w:t>
      </w:r>
      <w:r>
        <w:t xml:space="preserve">typically has 80% of the front covered with windows. A residential house </w:t>
      </w:r>
      <w:r w:rsidR="001740D8">
        <w:t>has</w:t>
      </w:r>
      <w:r>
        <w:t xml:space="preserve"> more like 30%. </w:t>
      </w:r>
      <w:r w:rsidR="001740D8">
        <w:t xml:space="preserve"> Finally, the group will look </w:t>
      </w:r>
      <w:r w:rsidR="00AC67BF">
        <w:t>at the number of stories</w:t>
      </w:r>
      <w:r>
        <w:t>.</w:t>
      </w:r>
      <w:r w:rsidR="00AC67BF">
        <w:t xml:space="preserve"> In Paul</w:t>
      </w:r>
      <w:r w:rsidR="001740D8">
        <w:t>’s</w:t>
      </w:r>
      <w:r w:rsidR="00AC67BF">
        <w:t xml:space="preserve"> opinion, which </w:t>
      </w:r>
      <w:r w:rsidR="001740D8">
        <w:t xml:space="preserve">he stressed </w:t>
      </w:r>
      <w:r w:rsidR="00AC67BF">
        <w:t xml:space="preserve">people may not agree with, the number </w:t>
      </w:r>
      <w:r w:rsidR="001740D8">
        <w:t>of required levels should be a</w:t>
      </w:r>
      <w:r w:rsidR="00AC67BF">
        <w:t xml:space="preserve"> minimum of two</w:t>
      </w:r>
      <w:r w:rsidR="00F3602B">
        <w:t xml:space="preserve"> in a downtown</w:t>
      </w:r>
      <w:r w:rsidR="00AC67BF">
        <w:t xml:space="preserve">. In Johnson, perhaps as many as four levels would be appropriate.  </w:t>
      </w:r>
    </w:p>
    <w:p w:rsidR="00A22E55" w:rsidRDefault="00907197">
      <w:r>
        <w:t xml:space="preserve"> </w:t>
      </w:r>
      <w:r w:rsidR="004863E8">
        <w:t xml:space="preserve">Next, Paul read detailed characteristics that </w:t>
      </w:r>
      <w:r w:rsidR="00D31E86">
        <w:t>define</w:t>
      </w:r>
      <w:r w:rsidR="004863E8">
        <w:t xml:space="preserve"> each of the transect zones.</w:t>
      </w:r>
      <w:r w:rsidR="00D31E86">
        <w:t xml:space="preserve"> (Note: These characteristics are available on power point.)</w:t>
      </w:r>
    </w:p>
    <w:p w:rsidR="00C06FDD" w:rsidRDefault="00C06FDD">
      <w:r>
        <w:lastRenderedPageBreak/>
        <w:t xml:space="preserve">Kim relayed </w:t>
      </w:r>
      <w:r w:rsidR="00D31E86">
        <w:t xml:space="preserve">the </w:t>
      </w:r>
      <w:r>
        <w:t xml:space="preserve">Planning Commission’s </w:t>
      </w:r>
      <w:r w:rsidR="00F3602B">
        <w:t>thought</w:t>
      </w:r>
      <w:r>
        <w:t xml:space="preserve"> about the need to ensure that new development is accessible, for example to fire trucks, in case of emergency. Paul responded that the code will include clauses to that effect.</w:t>
      </w:r>
    </w:p>
    <w:p w:rsidR="00C06FDD" w:rsidRDefault="00C06FDD">
      <w:r>
        <w:t>As an example of what the end product of the Steering Committee’s work</w:t>
      </w:r>
      <w:r w:rsidR="00CC7BF9">
        <w:t xml:space="preserve"> will look like</w:t>
      </w:r>
      <w:r>
        <w:t xml:space="preserve">, Paul shared the form based code document developed for Huntington. Paul said that in Huntington, the community decided to </w:t>
      </w:r>
      <w:r w:rsidR="00CC7BF9">
        <w:t xml:space="preserve">only </w:t>
      </w:r>
      <w:r>
        <w:t xml:space="preserve">code </w:t>
      </w:r>
      <w:r w:rsidR="00F42347">
        <w:t xml:space="preserve">their village center and not the whole town. The community </w:t>
      </w:r>
      <w:r>
        <w:t xml:space="preserve">said that the outskirts of the town </w:t>
      </w:r>
      <w:r w:rsidR="001B0A46">
        <w:t>do</w:t>
      </w:r>
      <w:r>
        <w:t xml:space="preserve"> not have enough development pressure and decided that green fields and outlying areas did not need to be coded. </w:t>
      </w:r>
      <w:r w:rsidR="00AD6393">
        <w:t xml:space="preserve"> Charles aske</w:t>
      </w:r>
      <w:r w:rsidR="00C1775D">
        <w:t>d to clarify</w:t>
      </w:r>
      <w:r w:rsidR="00AD6393">
        <w:t xml:space="preserve"> that the areas of the Huntington map that were not colored were not coded. Paul </w:t>
      </w:r>
      <w:r w:rsidR="00C1775D">
        <w:t>confirmed</w:t>
      </w:r>
      <w:r w:rsidR="00AD6393">
        <w:t>.</w:t>
      </w:r>
      <w:r w:rsidR="004E5D98">
        <w:t xml:space="preserve"> Next, Paul showed one of Huntington’s building envelope standards. </w:t>
      </w:r>
    </w:p>
    <w:p w:rsidR="004E5D98" w:rsidRDefault="004E5D98">
      <w:r>
        <w:t>A question w</w:t>
      </w:r>
      <w:r w:rsidR="00CC7BF9">
        <w:t xml:space="preserve">as raised about introducing </w:t>
      </w:r>
      <w:r>
        <w:t xml:space="preserve">form based code street standards to State </w:t>
      </w:r>
      <w:r w:rsidR="00F42347">
        <w:t xml:space="preserve">owned </w:t>
      </w:r>
      <w:r>
        <w:t>highways. Paul said that during Douglas administration, an enabling legislation was introduced that give</w:t>
      </w:r>
      <w:r w:rsidR="00CC7BF9">
        <w:t>s</w:t>
      </w:r>
      <w:r>
        <w:t xml:space="preserve"> towns with designated village centers a lot more flexibility in the process of </w:t>
      </w:r>
      <w:r w:rsidR="00CC7BF9">
        <w:t>altering</w:t>
      </w:r>
      <w:r>
        <w:t xml:space="preserve"> standards</w:t>
      </w:r>
      <w:r w:rsidR="00CC7BF9">
        <w:t xml:space="preserve"> of streets located</w:t>
      </w:r>
      <w:r w:rsidR="00F42347">
        <w:t xml:space="preserve"> within the S</w:t>
      </w:r>
      <w:r>
        <w:t>tate</w:t>
      </w:r>
      <w:r w:rsidR="00CC7BF9">
        <w:t>’s</w:t>
      </w:r>
      <w:r>
        <w:t xml:space="preserve"> ROW.</w:t>
      </w:r>
    </w:p>
    <w:p w:rsidR="004E5D98" w:rsidRDefault="004E5D98">
      <w:r>
        <w:t xml:space="preserve">Paul asked </w:t>
      </w:r>
      <w:r w:rsidR="00CC7BF9">
        <w:t>the attendees</w:t>
      </w:r>
      <w:r>
        <w:t xml:space="preserve"> to split in small groups and</w:t>
      </w:r>
      <w:r w:rsidR="00B36F4C">
        <w:t xml:space="preserve">, on the maps he brought, identify which areas of Johnson people think are T5, T4, etc. He asked that people think not only about what Johnson is now but how Johnson could grow. The groups </w:t>
      </w:r>
      <w:r w:rsidR="00CC7BF9">
        <w:t>worked</w:t>
      </w:r>
      <w:r w:rsidR="00B36F4C">
        <w:t xml:space="preserve"> for app 30 minutes</w:t>
      </w:r>
      <w:r w:rsidR="00B85A10">
        <w:t>.</w:t>
      </w:r>
      <w:r w:rsidR="00B36F4C">
        <w:t xml:space="preserve"> </w:t>
      </w:r>
      <w:r w:rsidR="00B85A10">
        <w:t>For the next meeting, P</w:t>
      </w:r>
      <w:r w:rsidR="00CC7BF9">
        <w:t>aul will take the groups’ ideas and</w:t>
      </w:r>
      <w:r w:rsidR="00B85A10">
        <w:t xml:space="preserve"> put them in a </w:t>
      </w:r>
      <w:r w:rsidR="00CC7BF9">
        <w:t xml:space="preserve">comprehensive </w:t>
      </w:r>
      <w:r w:rsidR="00B85A10">
        <w:t>map</w:t>
      </w:r>
      <w:r w:rsidR="00CC7BF9">
        <w:t>. Then</w:t>
      </w:r>
      <w:r w:rsidR="00B85A10">
        <w:t xml:space="preserve"> the group can begin discussing what happens to a </w:t>
      </w:r>
      <w:r w:rsidR="00CC7BF9">
        <w:t>district</w:t>
      </w:r>
      <w:r w:rsidR="00B85A10">
        <w:t xml:space="preserve"> </w:t>
      </w:r>
      <w:r w:rsidR="00CC7BF9">
        <w:t>that</w:t>
      </w:r>
      <w:r w:rsidR="00B85A10">
        <w:t xml:space="preserve"> has been identified as a T5, T4, etc. </w:t>
      </w:r>
      <w:r w:rsidR="00CC7BF9">
        <w:t>The group</w:t>
      </w:r>
      <w:r w:rsidR="00B85A10">
        <w:t xml:space="preserve"> will talk about dimensional requirements for each district. </w:t>
      </w:r>
      <w:r w:rsidR="00F42347">
        <w:t>It is possible, Paul said,</w:t>
      </w:r>
      <w:r w:rsidR="00B85A10">
        <w:t xml:space="preserve"> that some of the assumptions the group made initially about the districts may change dramatically as we introduce the dimensional requirements for each district. </w:t>
      </w:r>
      <w:r w:rsidR="00CC7BF9">
        <w:t>The process will be</w:t>
      </w:r>
      <w:r w:rsidR="00B85A10">
        <w:t xml:space="preserve"> a back and forth</w:t>
      </w:r>
      <w:r w:rsidR="00CC7BF9">
        <w:t xml:space="preserve"> approach</w:t>
      </w:r>
      <w:r w:rsidR="00B85A10">
        <w:t xml:space="preserve"> between building envelopes, street types and the maps.</w:t>
      </w:r>
    </w:p>
    <w:p w:rsidR="00CC7BF9" w:rsidRDefault="00CC7BF9">
      <w:r>
        <w:t>Scott asked</w:t>
      </w:r>
      <w:r w:rsidR="00B85A10">
        <w:t xml:space="preserve"> how the State’s new flood plain requirements may impact this process. A project currently consi</w:t>
      </w:r>
      <w:r>
        <w:t>dered on</w:t>
      </w:r>
      <w:r w:rsidR="00B85A10">
        <w:t xml:space="preserve"> School Street is being impacted by these new requirements. </w:t>
      </w:r>
      <w:r>
        <w:t>. Paul said that he intended to collect the flood plain information from the Lamoille County Planning Commission. Our maps will get more informative fast.</w:t>
      </w:r>
      <w:r>
        <w:t xml:space="preserve"> </w:t>
      </w:r>
    </w:p>
    <w:p w:rsidR="00982AEC" w:rsidRDefault="00982AEC">
      <w:r>
        <w:t>Next meeting will be on October 29</w:t>
      </w:r>
      <w:r w:rsidRPr="00982AEC">
        <w:rPr>
          <w:vertAlign w:val="superscript"/>
        </w:rPr>
        <w:t>th</w:t>
      </w:r>
      <w:r>
        <w:t>.</w:t>
      </w:r>
    </w:p>
    <w:p w:rsidR="00982AEC" w:rsidRDefault="00982AEC">
      <w:r>
        <w:t>The meeting adjourned at 8:23 p.m.</w:t>
      </w:r>
    </w:p>
    <w:p w:rsidR="00B85A10" w:rsidRDefault="00B85A10"/>
    <w:p w:rsidR="00B85A10" w:rsidRDefault="00B85A10"/>
    <w:p w:rsidR="00B85A10" w:rsidRDefault="00B85A10"/>
    <w:p w:rsidR="00B85A10" w:rsidRDefault="00B85A10"/>
    <w:p w:rsidR="00B85A10" w:rsidRDefault="00B85A10">
      <w:bookmarkStart w:id="0" w:name="_GoBack"/>
      <w:bookmarkEnd w:id="0"/>
    </w:p>
    <w:sectPr w:rsidR="00B85A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E55"/>
    <w:rsid w:val="00022A9D"/>
    <w:rsid w:val="001740D8"/>
    <w:rsid w:val="001868F3"/>
    <w:rsid w:val="001B0A46"/>
    <w:rsid w:val="002000CF"/>
    <w:rsid w:val="002D5EFE"/>
    <w:rsid w:val="003D3F2A"/>
    <w:rsid w:val="004863E8"/>
    <w:rsid w:val="004E5D98"/>
    <w:rsid w:val="0066214E"/>
    <w:rsid w:val="008A7561"/>
    <w:rsid w:val="008C625F"/>
    <w:rsid w:val="00907197"/>
    <w:rsid w:val="00982AEC"/>
    <w:rsid w:val="00A22E55"/>
    <w:rsid w:val="00AC67BF"/>
    <w:rsid w:val="00AD6393"/>
    <w:rsid w:val="00B36F4C"/>
    <w:rsid w:val="00B85A10"/>
    <w:rsid w:val="00C06FDD"/>
    <w:rsid w:val="00C1775D"/>
    <w:rsid w:val="00CC7BF9"/>
    <w:rsid w:val="00D31E86"/>
    <w:rsid w:val="00E560F8"/>
    <w:rsid w:val="00F3602B"/>
    <w:rsid w:val="00F42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780</Words>
  <Characters>4449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 Kilvadyova</dc:creator>
  <cp:lastModifiedBy>Lea Kilvadyova</cp:lastModifiedBy>
  <cp:revision>2</cp:revision>
  <dcterms:created xsi:type="dcterms:W3CDTF">2014-10-17T20:50:00Z</dcterms:created>
  <dcterms:modified xsi:type="dcterms:W3CDTF">2014-10-17T20:50:00Z</dcterms:modified>
</cp:coreProperties>
</file>